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A2" w:rsidRPr="007166A2" w:rsidRDefault="007166A2" w:rsidP="007166A2">
      <w:pPr>
        <w:shd w:val="clear" w:color="auto" w:fill="FFFFFF"/>
        <w:jc w:val="center"/>
        <w:rPr>
          <w:color w:val="000000" w:themeColor="text1"/>
        </w:rPr>
      </w:pPr>
      <w:r w:rsidRPr="007166A2">
        <w:rPr>
          <w:color w:val="000000" w:themeColor="text1"/>
        </w:rPr>
        <w:t>Муниципальное бюджетное дошкольное образовательное учреждение</w:t>
      </w:r>
    </w:p>
    <w:p w:rsidR="007166A2" w:rsidRPr="007166A2" w:rsidRDefault="007166A2" w:rsidP="007166A2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г</w:t>
      </w:r>
      <w:r w:rsidRPr="007166A2">
        <w:rPr>
          <w:color w:val="000000" w:themeColor="text1"/>
        </w:rPr>
        <w:t xml:space="preserve">ородского округа Королев Московской области </w:t>
      </w:r>
    </w:p>
    <w:p w:rsidR="007166A2" w:rsidRPr="007166A2" w:rsidRDefault="007166A2" w:rsidP="007166A2">
      <w:pPr>
        <w:shd w:val="clear" w:color="auto" w:fill="FFFFFF"/>
        <w:jc w:val="center"/>
        <w:rPr>
          <w:color w:val="000000" w:themeColor="text1"/>
        </w:rPr>
      </w:pPr>
      <w:r w:rsidRPr="007166A2">
        <w:rPr>
          <w:color w:val="000000" w:themeColor="text1"/>
        </w:rPr>
        <w:t>«Детский сад комбинированного вида №49 «Звездочка»</w:t>
      </w:r>
    </w:p>
    <w:p w:rsidR="007166A2" w:rsidRPr="007166A2" w:rsidRDefault="007166A2" w:rsidP="007166A2">
      <w:pPr>
        <w:shd w:val="clear" w:color="auto" w:fill="FFFFFF"/>
        <w:jc w:val="center"/>
        <w:rPr>
          <w:color w:val="000000" w:themeColor="text1"/>
          <w:sz w:val="36"/>
          <w:szCs w:val="36"/>
        </w:rPr>
      </w:pPr>
    </w:p>
    <w:p w:rsidR="007166A2" w:rsidRPr="007166A2" w:rsidRDefault="007166A2" w:rsidP="007166A2">
      <w:pPr>
        <w:shd w:val="clear" w:color="auto" w:fill="FFFFFF"/>
        <w:spacing w:before="225" w:after="225"/>
        <w:jc w:val="center"/>
        <w:rPr>
          <w:color w:val="000000" w:themeColor="text1"/>
          <w:sz w:val="36"/>
          <w:szCs w:val="36"/>
        </w:rPr>
      </w:pPr>
    </w:p>
    <w:p w:rsidR="007166A2" w:rsidRPr="007166A2" w:rsidRDefault="007166A2" w:rsidP="00785784">
      <w:pPr>
        <w:shd w:val="clear" w:color="auto" w:fill="FFFFFF"/>
        <w:spacing w:before="225" w:after="225"/>
        <w:rPr>
          <w:color w:val="000000" w:themeColor="text1"/>
          <w:sz w:val="36"/>
          <w:szCs w:val="36"/>
        </w:rPr>
      </w:pPr>
    </w:p>
    <w:p w:rsidR="007166A2" w:rsidRPr="007166A2" w:rsidRDefault="007166A2" w:rsidP="007166A2">
      <w:pPr>
        <w:shd w:val="clear" w:color="auto" w:fill="FFFFFF"/>
        <w:spacing w:before="225" w:after="225"/>
        <w:jc w:val="center"/>
        <w:rPr>
          <w:color w:val="000000" w:themeColor="text1"/>
          <w:sz w:val="36"/>
          <w:szCs w:val="36"/>
        </w:rPr>
      </w:pPr>
    </w:p>
    <w:p w:rsidR="007166A2" w:rsidRDefault="00785784" w:rsidP="007166A2">
      <w:pPr>
        <w:shd w:val="clear" w:color="auto" w:fill="FFFFFF"/>
        <w:spacing w:before="225" w:after="225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Конспект </w:t>
      </w:r>
    </w:p>
    <w:p w:rsidR="00785784" w:rsidRPr="007166A2" w:rsidRDefault="00785784" w:rsidP="007166A2">
      <w:pPr>
        <w:shd w:val="clear" w:color="auto" w:fill="FFFFFF"/>
        <w:spacing w:before="225" w:after="225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Дистанционного занятия</w:t>
      </w:r>
    </w:p>
    <w:p w:rsidR="007166A2" w:rsidRPr="007166A2" w:rsidRDefault="007166A2" w:rsidP="007166A2">
      <w:pPr>
        <w:shd w:val="clear" w:color="auto" w:fill="FFFFFF"/>
        <w:spacing w:before="225" w:after="225"/>
        <w:jc w:val="center"/>
        <w:rPr>
          <w:color w:val="000000" w:themeColor="text1"/>
          <w:sz w:val="32"/>
          <w:szCs w:val="32"/>
        </w:rPr>
      </w:pPr>
      <w:r w:rsidRPr="007166A2">
        <w:rPr>
          <w:color w:val="000000" w:themeColor="text1"/>
          <w:sz w:val="32"/>
          <w:szCs w:val="32"/>
        </w:rPr>
        <w:t>образовательная область «</w:t>
      </w:r>
      <w:proofErr w:type="gramStart"/>
      <w:r w:rsidRPr="007166A2">
        <w:rPr>
          <w:color w:val="000000" w:themeColor="text1"/>
          <w:sz w:val="32"/>
          <w:szCs w:val="32"/>
        </w:rPr>
        <w:t>Художественно-эстетическое</w:t>
      </w:r>
      <w:proofErr w:type="gramEnd"/>
      <w:r w:rsidRPr="007166A2">
        <w:rPr>
          <w:color w:val="000000" w:themeColor="text1"/>
          <w:sz w:val="32"/>
          <w:szCs w:val="32"/>
        </w:rPr>
        <w:t xml:space="preserve"> развитие»</w:t>
      </w:r>
    </w:p>
    <w:p w:rsidR="007166A2" w:rsidRPr="007166A2" w:rsidRDefault="007166A2" w:rsidP="007166A2">
      <w:pPr>
        <w:shd w:val="clear" w:color="auto" w:fill="FFFFFF"/>
        <w:spacing w:before="225" w:after="225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Тема: «Веселый ежик</w:t>
      </w:r>
      <w:r w:rsidRPr="007166A2">
        <w:rPr>
          <w:b/>
          <w:color w:val="000000" w:themeColor="text1"/>
          <w:sz w:val="32"/>
          <w:szCs w:val="32"/>
        </w:rPr>
        <w:t>»</w:t>
      </w:r>
    </w:p>
    <w:p w:rsidR="007166A2" w:rsidRPr="007166A2" w:rsidRDefault="007166A2" w:rsidP="007166A2">
      <w:pPr>
        <w:shd w:val="clear" w:color="auto" w:fill="FFFFFF"/>
        <w:spacing w:before="225" w:after="225"/>
        <w:jc w:val="center"/>
        <w:rPr>
          <w:color w:val="000000" w:themeColor="text1"/>
          <w:sz w:val="32"/>
          <w:szCs w:val="32"/>
        </w:rPr>
      </w:pPr>
      <w:r w:rsidRPr="007166A2">
        <w:rPr>
          <w:color w:val="000000" w:themeColor="text1"/>
          <w:sz w:val="32"/>
          <w:szCs w:val="32"/>
        </w:rPr>
        <w:t>для  детей младшей группы</w:t>
      </w:r>
    </w:p>
    <w:p w:rsidR="007166A2" w:rsidRPr="007166A2" w:rsidRDefault="007166A2" w:rsidP="007166A2">
      <w:pPr>
        <w:shd w:val="clear" w:color="auto" w:fill="FFFFFF"/>
        <w:spacing w:before="225" w:after="225"/>
        <w:rPr>
          <w:color w:val="000000" w:themeColor="text1"/>
          <w:sz w:val="32"/>
          <w:szCs w:val="32"/>
        </w:rPr>
      </w:pPr>
    </w:p>
    <w:p w:rsidR="007166A2" w:rsidRPr="007166A2" w:rsidRDefault="007166A2" w:rsidP="007166A2">
      <w:pPr>
        <w:shd w:val="clear" w:color="auto" w:fill="FFFFFF"/>
        <w:spacing w:before="225" w:after="225"/>
        <w:jc w:val="center"/>
        <w:rPr>
          <w:color w:val="000000" w:themeColor="text1"/>
          <w:sz w:val="48"/>
          <w:szCs w:val="48"/>
        </w:rPr>
      </w:pP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  <w:r w:rsidRPr="007166A2">
        <w:rPr>
          <w:rFonts w:eastAsiaTheme="minorHAnsi"/>
          <w:lang w:eastAsia="en-US"/>
        </w:rPr>
        <w:t>Подготовила:</w:t>
      </w: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  <w:r w:rsidRPr="007166A2">
        <w:rPr>
          <w:rFonts w:eastAsiaTheme="minorHAnsi"/>
          <w:lang w:eastAsia="en-US"/>
        </w:rPr>
        <w:t>Никольская Виктория Викторовна</w:t>
      </w: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  <w:r w:rsidRPr="007166A2">
        <w:rPr>
          <w:rFonts w:eastAsiaTheme="minorHAnsi"/>
          <w:lang w:eastAsia="en-US"/>
        </w:rPr>
        <w:t>Воспитатель высшей квалификационной категории</w:t>
      </w: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7166A2" w:rsidRPr="007166A2" w:rsidRDefault="007166A2" w:rsidP="007166A2">
      <w:pPr>
        <w:spacing w:after="200" w:line="276" w:lineRule="auto"/>
        <w:jc w:val="center"/>
        <w:rPr>
          <w:rFonts w:eastAsiaTheme="minorHAnsi"/>
          <w:lang w:eastAsia="en-US"/>
        </w:rPr>
      </w:pPr>
      <w:proofErr w:type="spellStart"/>
      <w:r w:rsidRPr="007166A2">
        <w:rPr>
          <w:rFonts w:eastAsiaTheme="minorHAnsi"/>
          <w:lang w:eastAsia="en-US"/>
        </w:rPr>
        <w:t>г.о</w:t>
      </w:r>
      <w:proofErr w:type="spellEnd"/>
      <w:r w:rsidRPr="007166A2">
        <w:rPr>
          <w:rFonts w:eastAsiaTheme="minorHAnsi"/>
          <w:lang w:eastAsia="en-US"/>
        </w:rPr>
        <w:t xml:space="preserve">.  Королев 2020 </w:t>
      </w:r>
      <w:r>
        <w:rPr>
          <w:rFonts w:eastAsiaTheme="minorHAnsi"/>
          <w:lang w:eastAsia="en-US"/>
        </w:rPr>
        <w:t>г</w:t>
      </w:r>
    </w:p>
    <w:p w:rsidR="007166A2" w:rsidRPr="007166A2" w:rsidRDefault="007166A2" w:rsidP="007166A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7166A2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Цель:</w:t>
      </w:r>
      <w:r w:rsidRPr="007166A2">
        <w:rPr>
          <w:color w:val="111111"/>
          <w:sz w:val="27"/>
          <w:szCs w:val="27"/>
        </w:rPr>
        <w:t xml:space="preserve"> </w:t>
      </w:r>
      <w:r w:rsidRPr="007166A2">
        <w:rPr>
          <w:sz w:val="28"/>
          <w:szCs w:val="28"/>
        </w:rPr>
        <w:t>учить создавать в лепке образ животного; передавать образ ежа</w:t>
      </w:r>
    </w:p>
    <w:p w:rsidR="007166A2" w:rsidRPr="007166A2" w:rsidRDefault="007166A2" w:rsidP="007166A2">
      <w:pPr>
        <w:rPr>
          <w:b/>
          <w:color w:val="000000" w:themeColor="text1"/>
          <w:sz w:val="28"/>
          <w:szCs w:val="28"/>
        </w:rPr>
      </w:pPr>
      <w:r w:rsidRPr="007166A2">
        <w:rPr>
          <w:b/>
          <w:color w:val="000000" w:themeColor="text1"/>
          <w:sz w:val="28"/>
          <w:szCs w:val="28"/>
        </w:rPr>
        <w:t>Задачи:</w:t>
      </w:r>
    </w:p>
    <w:p w:rsidR="007166A2" w:rsidRPr="007166A2" w:rsidRDefault="007166A2" w:rsidP="007166A2">
      <w:pPr>
        <w:rPr>
          <w:i/>
          <w:color w:val="000000" w:themeColor="text1"/>
          <w:sz w:val="28"/>
          <w:szCs w:val="28"/>
        </w:rPr>
      </w:pPr>
      <w:r w:rsidRPr="007166A2">
        <w:rPr>
          <w:i/>
          <w:color w:val="000000" w:themeColor="text1"/>
          <w:sz w:val="28"/>
          <w:szCs w:val="28"/>
        </w:rPr>
        <w:t>Обучающие:</w:t>
      </w:r>
    </w:p>
    <w:p w:rsidR="007166A2" w:rsidRPr="007166A2" w:rsidRDefault="007166A2" w:rsidP="007166A2">
      <w:pPr>
        <w:numPr>
          <w:ilvl w:val="0"/>
          <w:numId w:val="2"/>
        </w:numPr>
        <w:spacing w:after="200" w:line="276" w:lineRule="auto"/>
        <w:rPr>
          <w:color w:val="000000" w:themeColor="text1"/>
          <w:sz w:val="28"/>
          <w:szCs w:val="28"/>
        </w:rPr>
      </w:pPr>
      <w:r w:rsidRPr="007166A2">
        <w:rPr>
          <w:color w:val="111111"/>
          <w:sz w:val="27"/>
          <w:szCs w:val="27"/>
          <w:shd w:val="clear" w:color="auto" w:fill="FFFFFF"/>
        </w:rPr>
        <w:t>Сформировать пр</w:t>
      </w:r>
      <w:r>
        <w:rPr>
          <w:color w:val="111111"/>
          <w:sz w:val="27"/>
          <w:szCs w:val="27"/>
          <w:shd w:val="clear" w:color="auto" w:fill="FFFFFF"/>
        </w:rPr>
        <w:t>едставления детей о жизни ежей</w:t>
      </w:r>
      <w:r w:rsidRPr="007166A2">
        <w:rPr>
          <w:color w:val="111111"/>
          <w:sz w:val="27"/>
          <w:szCs w:val="27"/>
          <w:shd w:val="clear" w:color="auto" w:fill="FFFFFF"/>
        </w:rPr>
        <w:t>, их внешнем виде, месте обитания, особенностях поведения, питания.</w:t>
      </w:r>
    </w:p>
    <w:p w:rsidR="007166A2" w:rsidRDefault="007166A2" w:rsidP="007166A2">
      <w:pPr>
        <w:numPr>
          <w:ilvl w:val="0"/>
          <w:numId w:val="2"/>
        </w:num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7166A2">
        <w:rPr>
          <w:sz w:val="28"/>
          <w:szCs w:val="28"/>
        </w:rPr>
        <w:t>родолжать развивать у детей желание заниматься ручным трудом, используя навык</w:t>
      </w:r>
      <w:r>
        <w:rPr>
          <w:sz w:val="28"/>
          <w:szCs w:val="28"/>
        </w:rPr>
        <w:t>и работы с природным материалом.</w:t>
      </w:r>
    </w:p>
    <w:p w:rsidR="007166A2" w:rsidRPr="007166A2" w:rsidRDefault="007166A2" w:rsidP="007166A2">
      <w:pPr>
        <w:tabs>
          <w:tab w:val="center" w:pos="4677"/>
        </w:tabs>
        <w:ind w:left="780"/>
        <w:rPr>
          <w:sz w:val="28"/>
          <w:szCs w:val="28"/>
        </w:rPr>
      </w:pPr>
    </w:p>
    <w:p w:rsidR="007166A2" w:rsidRPr="007166A2" w:rsidRDefault="007166A2" w:rsidP="007166A2">
      <w:pPr>
        <w:numPr>
          <w:ilvl w:val="0"/>
          <w:numId w:val="2"/>
        </w:numPr>
        <w:spacing w:after="200" w:line="276" w:lineRule="auto"/>
        <w:rPr>
          <w:color w:val="000000" w:themeColor="text1"/>
          <w:sz w:val="28"/>
          <w:szCs w:val="28"/>
        </w:rPr>
      </w:pPr>
      <w:r w:rsidRPr="007166A2">
        <w:rPr>
          <w:color w:val="111111"/>
          <w:sz w:val="27"/>
          <w:szCs w:val="27"/>
          <w:shd w:val="clear" w:color="auto" w:fill="FFFFFF"/>
        </w:rPr>
        <w:t>Закреплять приемы лепки, скатывание пластилина между ладонями.</w:t>
      </w:r>
    </w:p>
    <w:p w:rsidR="007166A2" w:rsidRPr="007166A2" w:rsidRDefault="007166A2" w:rsidP="007166A2">
      <w:pPr>
        <w:rPr>
          <w:i/>
          <w:color w:val="000000" w:themeColor="text1"/>
          <w:sz w:val="28"/>
          <w:szCs w:val="28"/>
        </w:rPr>
      </w:pPr>
      <w:r w:rsidRPr="007166A2">
        <w:rPr>
          <w:i/>
          <w:color w:val="000000" w:themeColor="text1"/>
          <w:sz w:val="28"/>
          <w:szCs w:val="28"/>
        </w:rPr>
        <w:t>Развивающие:</w:t>
      </w:r>
    </w:p>
    <w:p w:rsidR="007166A2" w:rsidRPr="007166A2" w:rsidRDefault="007166A2" w:rsidP="007166A2">
      <w:pPr>
        <w:numPr>
          <w:ilvl w:val="0"/>
          <w:numId w:val="3"/>
        </w:numPr>
        <w:spacing w:after="200" w:line="276" w:lineRule="auto"/>
        <w:rPr>
          <w:color w:val="000000" w:themeColor="text1"/>
          <w:sz w:val="28"/>
          <w:szCs w:val="28"/>
        </w:rPr>
      </w:pPr>
      <w:r w:rsidRPr="007166A2">
        <w:rPr>
          <w:color w:val="000000" w:themeColor="text1"/>
          <w:sz w:val="28"/>
          <w:szCs w:val="28"/>
        </w:rPr>
        <w:t>Развивать  творчество детей.</w:t>
      </w:r>
    </w:p>
    <w:p w:rsidR="007166A2" w:rsidRPr="007166A2" w:rsidRDefault="007166A2" w:rsidP="007166A2">
      <w:pPr>
        <w:numPr>
          <w:ilvl w:val="0"/>
          <w:numId w:val="3"/>
        </w:numPr>
        <w:spacing w:after="200" w:line="276" w:lineRule="auto"/>
        <w:rPr>
          <w:color w:val="000000" w:themeColor="text1"/>
          <w:sz w:val="28"/>
          <w:szCs w:val="28"/>
        </w:rPr>
      </w:pPr>
      <w:r w:rsidRPr="007166A2">
        <w:rPr>
          <w:color w:val="111111"/>
          <w:sz w:val="28"/>
          <w:szCs w:val="28"/>
          <w:shd w:val="clear" w:color="auto" w:fill="FFFFFF"/>
        </w:rPr>
        <w:t>Развивать наблюдательность, внимание, мышление, память, мелкую моторику, связную речь детей.</w:t>
      </w:r>
    </w:p>
    <w:p w:rsidR="007166A2" w:rsidRPr="007166A2" w:rsidRDefault="007166A2" w:rsidP="007166A2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7166A2">
        <w:rPr>
          <w:sz w:val="28"/>
          <w:szCs w:val="28"/>
        </w:rPr>
        <w:t>Совершенствовать умение понимать и передавать в речи некоторые связи между наблюдаемыми явлениями, делать выводы.</w:t>
      </w:r>
    </w:p>
    <w:p w:rsidR="007166A2" w:rsidRPr="007166A2" w:rsidRDefault="007166A2" w:rsidP="007166A2">
      <w:pPr>
        <w:ind w:left="720"/>
        <w:rPr>
          <w:color w:val="000000" w:themeColor="text1"/>
          <w:sz w:val="28"/>
          <w:szCs w:val="28"/>
        </w:rPr>
      </w:pPr>
    </w:p>
    <w:p w:rsidR="007166A2" w:rsidRPr="007166A2" w:rsidRDefault="007166A2" w:rsidP="007166A2">
      <w:pPr>
        <w:rPr>
          <w:i/>
          <w:color w:val="000000" w:themeColor="text1"/>
          <w:sz w:val="28"/>
          <w:szCs w:val="28"/>
        </w:rPr>
      </w:pPr>
      <w:r w:rsidRPr="007166A2">
        <w:rPr>
          <w:i/>
          <w:color w:val="000000" w:themeColor="text1"/>
          <w:sz w:val="28"/>
          <w:szCs w:val="28"/>
        </w:rPr>
        <w:t>Воспитательные:</w:t>
      </w:r>
    </w:p>
    <w:p w:rsidR="007166A2" w:rsidRPr="007166A2" w:rsidRDefault="007166A2" w:rsidP="007166A2">
      <w:pPr>
        <w:numPr>
          <w:ilvl w:val="0"/>
          <w:numId w:val="4"/>
        </w:numPr>
        <w:spacing w:after="200" w:line="276" w:lineRule="auto"/>
        <w:rPr>
          <w:color w:val="000000" w:themeColor="text1"/>
          <w:sz w:val="28"/>
          <w:szCs w:val="28"/>
        </w:rPr>
      </w:pPr>
      <w:r w:rsidRPr="007166A2">
        <w:rPr>
          <w:color w:val="000000" w:themeColor="text1"/>
          <w:sz w:val="28"/>
          <w:szCs w:val="28"/>
        </w:rPr>
        <w:t>Учить работать самостоятельно, воспитывать чувство товарищества.</w:t>
      </w:r>
    </w:p>
    <w:p w:rsidR="007166A2" w:rsidRPr="007166A2" w:rsidRDefault="007166A2" w:rsidP="007166A2">
      <w:pPr>
        <w:numPr>
          <w:ilvl w:val="0"/>
          <w:numId w:val="4"/>
        </w:numPr>
        <w:spacing w:after="200" w:line="276" w:lineRule="auto"/>
        <w:rPr>
          <w:color w:val="000000" w:themeColor="text1"/>
          <w:sz w:val="28"/>
          <w:szCs w:val="28"/>
        </w:rPr>
      </w:pPr>
      <w:r w:rsidRPr="007166A2">
        <w:rPr>
          <w:color w:val="111111"/>
          <w:sz w:val="28"/>
          <w:szCs w:val="28"/>
          <w:shd w:val="clear" w:color="auto" w:fill="FFFFFF"/>
        </w:rPr>
        <w:t>Воспитывать интерес к лепке, любознательность.</w:t>
      </w:r>
    </w:p>
    <w:p w:rsidR="007166A2" w:rsidRPr="007166A2" w:rsidRDefault="007166A2" w:rsidP="007166A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7166A2">
        <w:rPr>
          <w:sz w:val="28"/>
          <w:szCs w:val="28"/>
        </w:rPr>
        <w:t>оспитывать художественный вкус, терпение, внимание, наблюдательность.</w:t>
      </w:r>
    </w:p>
    <w:p w:rsidR="007166A2" w:rsidRPr="007166A2" w:rsidRDefault="007166A2" w:rsidP="007166A2">
      <w:pPr>
        <w:rPr>
          <w:color w:val="000000" w:themeColor="text1"/>
          <w:sz w:val="28"/>
          <w:szCs w:val="28"/>
        </w:rPr>
      </w:pPr>
    </w:p>
    <w:p w:rsidR="007166A2" w:rsidRPr="007166A2" w:rsidRDefault="007166A2" w:rsidP="007166A2">
      <w:pPr>
        <w:rPr>
          <w:b/>
          <w:color w:val="000000" w:themeColor="text1"/>
          <w:sz w:val="28"/>
          <w:szCs w:val="28"/>
        </w:rPr>
      </w:pPr>
      <w:r w:rsidRPr="007166A2">
        <w:rPr>
          <w:b/>
          <w:color w:val="000000" w:themeColor="text1"/>
          <w:sz w:val="28"/>
          <w:szCs w:val="28"/>
        </w:rPr>
        <w:t>Предварительная работа: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Чтение и заучивание стихов про осень, отгадывание загадок о животных, рассматривание картин с лесными животными, осенним пейзажем.</w:t>
      </w:r>
    </w:p>
    <w:p w:rsidR="007166A2" w:rsidRPr="007166A2" w:rsidRDefault="007166A2" w:rsidP="007166A2">
      <w:pPr>
        <w:rPr>
          <w:b/>
          <w:color w:val="000000" w:themeColor="text1"/>
          <w:sz w:val="28"/>
          <w:szCs w:val="28"/>
        </w:rPr>
      </w:pPr>
      <w:r w:rsidRPr="007166A2">
        <w:rPr>
          <w:b/>
          <w:color w:val="000000" w:themeColor="text1"/>
          <w:sz w:val="28"/>
          <w:szCs w:val="28"/>
        </w:rPr>
        <w:t>Приоритетные образовательные области: </w:t>
      </w:r>
    </w:p>
    <w:p w:rsidR="007166A2" w:rsidRPr="007166A2" w:rsidRDefault="007166A2" w:rsidP="007166A2">
      <w:pPr>
        <w:rPr>
          <w:color w:val="000000" w:themeColor="text1"/>
          <w:sz w:val="28"/>
          <w:szCs w:val="28"/>
        </w:rPr>
      </w:pPr>
      <w:r w:rsidRPr="007166A2">
        <w:rPr>
          <w:color w:val="000000" w:themeColor="text1"/>
          <w:sz w:val="28"/>
          <w:szCs w:val="28"/>
        </w:rPr>
        <w:t>«Художественное творчество», «Познание».</w:t>
      </w:r>
    </w:p>
    <w:p w:rsidR="007166A2" w:rsidRPr="007166A2" w:rsidRDefault="007166A2" w:rsidP="007166A2">
      <w:pPr>
        <w:rPr>
          <w:b/>
          <w:color w:val="000000" w:themeColor="text1"/>
          <w:sz w:val="28"/>
          <w:szCs w:val="28"/>
        </w:rPr>
      </w:pPr>
      <w:r w:rsidRPr="007166A2">
        <w:rPr>
          <w:b/>
          <w:color w:val="000000" w:themeColor="text1"/>
          <w:sz w:val="28"/>
          <w:szCs w:val="28"/>
        </w:rPr>
        <w:t>Интеграция образовательных областей:</w:t>
      </w:r>
    </w:p>
    <w:p w:rsidR="007166A2" w:rsidRPr="007166A2" w:rsidRDefault="007166A2" w:rsidP="007166A2">
      <w:pPr>
        <w:rPr>
          <w:color w:val="000000" w:themeColor="text1"/>
          <w:sz w:val="28"/>
          <w:szCs w:val="28"/>
        </w:rPr>
      </w:pPr>
      <w:r w:rsidRPr="007166A2">
        <w:rPr>
          <w:color w:val="000000" w:themeColor="text1"/>
          <w:sz w:val="28"/>
          <w:szCs w:val="28"/>
        </w:rPr>
        <w:t>«Коммуникация», «Познание», «Художественное творчество», «Безопасность».</w:t>
      </w:r>
    </w:p>
    <w:p w:rsidR="007166A2" w:rsidRPr="007166A2" w:rsidRDefault="007166A2" w:rsidP="007166A2">
      <w:pPr>
        <w:rPr>
          <w:b/>
          <w:color w:val="000000" w:themeColor="text1"/>
          <w:sz w:val="28"/>
          <w:szCs w:val="28"/>
        </w:rPr>
      </w:pPr>
      <w:r w:rsidRPr="007166A2">
        <w:rPr>
          <w:b/>
          <w:color w:val="000000" w:themeColor="text1"/>
          <w:sz w:val="28"/>
          <w:szCs w:val="28"/>
        </w:rPr>
        <w:t>Виды деятельности:</w:t>
      </w:r>
    </w:p>
    <w:p w:rsidR="007166A2" w:rsidRDefault="007166A2" w:rsidP="007166A2">
      <w:pPr>
        <w:rPr>
          <w:color w:val="000000" w:themeColor="text1"/>
          <w:sz w:val="28"/>
          <w:szCs w:val="28"/>
        </w:rPr>
      </w:pPr>
      <w:r w:rsidRPr="007166A2">
        <w:rPr>
          <w:color w:val="000000" w:themeColor="text1"/>
          <w:sz w:val="28"/>
          <w:szCs w:val="28"/>
        </w:rPr>
        <w:t>Игровая, двигательная, коммуникативная, художественная.</w:t>
      </w:r>
    </w:p>
    <w:p w:rsidR="007166A2" w:rsidRPr="007166A2" w:rsidRDefault="007166A2" w:rsidP="007166A2">
      <w:pPr>
        <w:rPr>
          <w:color w:val="000000" w:themeColor="text1"/>
          <w:sz w:val="28"/>
          <w:szCs w:val="28"/>
        </w:rPr>
      </w:pPr>
    </w:p>
    <w:p w:rsidR="007166A2" w:rsidRPr="007166A2" w:rsidRDefault="007166A2" w:rsidP="007166A2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Материалы и о</w:t>
      </w:r>
      <w:r w:rsidRPr="007166A2">
        <w:rPr>
          <w:b/>
          <w:color w:val="000000" w:themeColor="text1"/>
          <w:sz w:val="28"/>
          <w:szCs w:val="28"/>
        </w:rPr>
        <w:t>борудование: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Пластилин, семечки подсолнечника</w:t>
      </w:r>
      <w:r w:rsidR="00785784">
        <w:rPr>
          <w:sz w:val="28"/>
          <w:szCs w:val="28"/>
        </w:rPr>
        <w:t xml:space="preserve"> (или макаронные изделия вер</w:t>
      </w:r>
      <w:r w:rsidR="0034777C">
        <w:rPr>
          <w:sz w:val="28"/>
          <w:szCs w:val="28"/>
        </w:rPr>
        <w:t>мишель)</w:t>
      </w:r>
      <w:r w:rsidRPr="007166A2">
        <w:rPr>
          <w:sz w:val="28"/>
          <w:szCs w:val="28"/>
        </w:rPr>
        <w:t>, коллаж из осенних листьев, игрушка ежик, музыкальное сопровождение.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Default="007166A2" w:rsidP="007166A2">
      <w:pPr>
        <w:rPr>
          <w:b/>
          <w:sz w:val="28"/>
          <w:szCs w:val="28"/>
        </w:rPr>
      </w:pPr>
    </w:p>
    <w:p w:rsidR="007166A2" w:rsidRDefault="007166A2" w:rsidP="007166A2">
      <w:pPr>
        <w:rPr>
          <w:b/>
          <w:sz w:val="28"/>
          <w:szCs w:val="28"/>
        </w:rPr>
      </w:pPr>
    </w:p>
    <w:p w:rsidR="007166A2" w:rsidRPr="007166A2" w:rsidRDefault="007166A2" w:rsidP="007166A2">
      <w:pPr>
        <w:jc w:val="center"/>
        <w:rPr>
          <w:b/>
          <w:sz w:val="28"/>
          <w:szCs w:val="28"/>
        </w:rPr>
      </w:pPr>
      <w:r w:rsidRPr="007166A2">
        <w:rPr>
          <w:b/>
          <w:sz w:val="28"/>
          <w:szCs w:val="28"/>
        </w:rPr>
        <w:lastRenderedPageBreak/>
        <w:t>Ход занятия.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Звучит музыка.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Воспитатель: Осенью в лесу очень красиво. Кружатся в воздухе разноцветные листочки, падают и образуют ковер, яркий и разноцветный.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 лес осенний на прогулку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Приглашаю Вас пойти.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Интересней приключенья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Нам, ребята не найти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По дорожкам, по тропинкам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По лесу гулять пойдем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Может быть в лесу осеннем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Мы листочки соберем?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Воспитатель: Вот и к нам на полянку, разноцветные листья прилетели: и зеленые, и желтые, и оранжевые, и красные. Ребята давайте с вами поиграем в игру «Какой </w:t>
      </w:r>
      <w:proofErr w:type="gramStart"/>
      <w:r w:rsidRPr="007166A2">
        <w:rPr>
          <w:sz w:val="28"/>
          <w:szCs w:val="28"/>
        </w:rPr>
        <w:t>листик</w:t>
      </w:r>
      <w:proofErr w:type="gramEnd"/>
      <w:r w:rsidRPr="007166A2">
        <w:rPr>
          <w:sz w:val="28"/>
          <w:szCs w:val="28"/>
        </w:rPr>
        <w:t xml:space="preserve"> и с </w:t>
      </w:r>
      <w:proofErr w:type="gramStart"/>
      <w:r w:rsidRPr="007166A2">
        <w:rPr>
          <w:sz w:val="28"/>
          <w:szCs w:val="28"/>
        </w:rPr>
        <w:t>какого</w:t>
      </w:r>
      <w:proofErr w:type="gramEnd"/>
      <w:r w:rsidRPr="007166A2">
        <w:rPr>
          <w:sz w:val="28"/>
          <w:szCs w:val="28"/>
        </w:rPr>
        <w:t xml:space="preserve"> дерева он упал?» 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Воспитатель: Про наши деревья много написано стихов, давайте их вспомним.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1 ребёнок.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БЕРЕЗА.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Белоствольные красавицы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Дружно встали у дорожки,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Книзу веточки спускаются,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А на веточках сережки.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2 ребёнок.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КЛЁН.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Листья у клена осенью разные –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Желтые, зеленые, золотистые, красные.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Листья на землю ветер бросает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Ярким ковром весь укрывает.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3 ребёнок.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ДУБ.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Дуб дождя и ветра 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Вовсе не боится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Кто сказал, что дубу 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Страшна простудиться?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Ведь до поздней осени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Он стоит зеленый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lastRenderedPageBreak/>
        <w:t>Значит дуб выносливый,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Значит закаленный!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4 ребёнок.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РЯБИНА.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Сарафан у рябины с каймою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Полушалок цветной с </w:t>
      </w:r>
      <w:r w:rsidR="00617141" w:rsidRPr="007166A2">
        <w:rPr>
          <w:sz w:val="28"/>
          <w:szCs w:val="28"/>
        </w:rPr>
        <w:t>бахромой</w:t>
      </w:r>
      <w:r w:rsidRPr="007166A2">
        <w:rPr>
          <w:sz w:val="28"/>
          <w:szCs w:val="28"/>
        </w:rPr>
        <w:t>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Золотыми </w:t>
      </w:r>
      <w:proofErr w:type="gramStart"/>
      <w:r w:rsidRPr="007166A2">
        <w:rPr>
          <w:sz w:val="28"/>
          <w:szCs w:val="28"/>
        </w:rPr>
        <w:t>расшит</w:t>
      </w:r>
      <w:proofErr w:type="gramEnd"/>
      <w:r w:rsidRPr="007166A2">
        <w:rPr>
          <w:sz w:val="28"/>
          <w:szCs w:val="28"/>
        </w:rPr>
        <w:t xml:space="preserve"> листьями, </w:t>
      </w:r>
    </w:p>
    <w:p w:rsidR="007166A2" w:rsidRPr="007166A2" w:rsidRDefault="007166A2" w:rsidP="007166A2">
      <w:pPr>
        <w:rPr>
          <w:sz w:val="28"/>
          <w:szCs w:val="28"/>
        </w:rPr>
      </w:pPr>
      <w:proofErr w:type="gramStart"/>
      <w:r w:rsidRPr="007166A2">
        <w:rPr>
          <w:sz w:val="28"/>
          <w:szCs w:val="28"/>
        </w:rPr>
        <w:t>Разрисован</w:t>
      </w:r>
      <w:proofErr w:type="gramEnd"/>
      <w:r w:rsidRPr="007166A2">
        <w:rPr>
          <w:sz w:val="28"/>
          <w:szCs w:val="28"/>
        </w:rPr>
        <w:t xml:space="preserve"> алыми кистями.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Воспитатель: Давайте соберем букет из осенних</w:t>
      </w:r>
      <w:r w:rsidR="001D47F5">
        <w:rPr>
          <w:sz w:val="28"/>
          <w:szCs w:val="28"/>
        </w:rPr>
        <w:t xml:space="preserve"> листьев</w:t>
      </w:r>
      <w:r w:rsidRPr="007166A2">
        <w:rPr>
          <w:sz w:val="28"/>
          <w:szCs w:val="28"/>
        </w:rPr>
        <w:t xml:space="preserve">. Какой необычайно красивый букет у нас с вами получился. 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 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 Воспитатель: Сегодня прозвучали красивые стихи про деревья. Давайте покажем, какие у нас растут деревья.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Воспитатель:  Большой красивой кистью, раскрасила все листья. Им сделала узор и бросила на пол</w:t>
      </w:r>
      <w:proofErr w:type="gramStart"/>
      <w:r w:rsidRPr="007166A2">
        <w:rPr>
          <w:sz w:val="28"/>
          <w:szCs w:val="28"/>
        </w:rPr>
        <w:t>.</w:t>
      </w:r>
      <w:proofErr w:type="gramEnd"/>
      <w:r w:rsidRPr="007166A2">
        <w:rPr>
          <w:sz w:val="28"/>
          <w:szCs w:val="28"/>
        </w:rPr>
        <w:t xml:space="preserve"> (</w:t>
      </w:r>
      <w:proofErr w:type="gramStart"/>
      <w:r w:rsidRPr="007166A2">
        <w:rPr>
          <w:sz w:val="28"/>
          <w:szCs w:val="28"/>
        </w:rPr>
        <w:t>о</w:t>
      </w:r>
      <w:proofErr w:type="gramEnd"/>
      <w:r w:rsidRPr="007166A2">
        <w:rPr>
          <w:sz w:val="28"/>
          <w:szCs w:val="28"/>
        </w:rPr>
        <w:t>сень) Правильно! Это волшебница – осень! Очень она постаралась. Давайте с вами вспомним, как называются осенние месяцы? По каким приметам мы узнаем, что пришла осень? (дни становятся короче, листья желтеют и опадают</w:t>
      </w:r>
      <w:proofErr w:type="gramStart"/>
      <w:r w:rsidRPr="007166A2">
        <w:rPr>
          <w:sz w:val="28"/>
          <w:szCs w:val="28"/>
        </w:rPr>
        <w:t xml:space="preserve"> ,</w:t>
      </w:r>
      <w:proofErr w:type="gramEnd"/>
      <w:r w:rsidRPr="007166A2">
        <w:rPr>
          <w:sz w:val="28"/>
          <w:szCs w:val="28"/>
        </w:rPr>
        <w:t xml:space="preserve"> погода становится холоднее с каждым днем, часто идет дождь, птицы улетают в теплые края, насекомые прячутся под кору деревьев, животные меняют свою окраску.)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Воспитатель:</w:t>
      </w:r>
      <w:r w:rsidR="001D47F5">
        <w:rPr>
          <w:sz w:val="28"/>
          <w:szCs w:val="28"/>
        </w:rPr>
        <w:t xml:space="preserve"> Ребята, отгадайте загадки.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За деревьями, кустами,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Промелькнуло будто пламя,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Промелькнуло, пробежало…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Нет ни дымки, ни пожара</w:t>
      </w:r>
      <w:proofErr w:type="gramStart"/>
      <w:r w:rsidRPr="007166A2">
        <w:rPr>
          <w:sz w:val="28"/>
          <w:szCs w:val="28"/>
        </w:rPr>
        <w:t>.</w:t>
      </w:r>
      <w:proofErr w:type="gramEnd"/>
      <w:r w:rsidRPr="007166A2">
        <w:rPr>
          <w:sz w:val="28"/>
          <w:szCs w:val="28"/>
        </w:rPr>
        <w:t xml:space="preserve"> (</w:t>
      </w:r>
      <w:proofErr w:type="gramStart"/>
      <w:r w:rsidRPr="007166A2">
        <w:rPr>
          <w:sz w:val="28"/>
          <w:szCs w:val="28"/>
        </w:rPr>
        <w:t>л</w:t>
      </w:r>
      <w:proofErr w:type="gramEnd"/>
      <w:r w:rsidRPr="007166A2">
        <w:rPr>
          <w:sz w:val="28"/>
          <w:szCs w:val="28"/>
        </w:rPr>
        <w:t>иса)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Комочек пуха,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Длинное ухо,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Прыгает ловко,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Любит морковку (заяц).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Сердитый недотрога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Живет в глуши лесной.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Иголок очень много,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А нитки не одной</w:t>
      </w:r>
      <w:proofErr w:type="gramStart"/>
      <w:r w:rsidRPr="007166A2">
        <w:rPr>
          <w:sz w:val="28"/>
          <w:szCs w:val="28"/>
        </w:rPr>
        <w:t>.</w:t>
      </w:r>
      <w:proofErr w:type="gramEnd"/>
      <w:r w:rsidRPr="007166A2">
        <w:rPr>
          <w:sz w:val="28"/>
          <w:szCs w:val="28"/>
        </w:rPr>
        <w:t xml:space="preserve"> (</w:t>
      </w:r>
      <w:proofErr w:type="gramStart"/>
      <w:r w:rsidRPr="007166A2">
        <w:rPr>
          <w:sz w:val="28"/>
          <w:szCs w:val="28"/>
        </w:rPr>
        <w:t>ё</w:t>
      </w:r>
      <w:proofErr w:type="gramEnd"/>
      <w:r w:rsidRPr="007166A2">
        <w:rPr>
          <w:sz w:val="28"/>
          <w:szCs w:val="28"/>
        </w:rPr>
        <w:t>жик)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ab/>
        <w:t>Физкультминутка: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Жил в лесу колючий ёжик,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Был клубочком и без ножек, 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(обнимают себя за плечи)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lastRenderedPageBreak/>
        <w:t>Не умел он хлопать – хлоп-хлоп-хлоп. (хлопки в ладошки)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Не умел он топать – топ- топ- топ</w:t>
      </w:r>
      <w:proofErr w:type="gramStart"/>
      <w:r w:rsidRPr="007166A2">
        <w:rPr>
          <w:sz w:val="28"/>
          <w:szCs w:val="28"/>
        </w:rPr>
        <w:t>.</w:t>
      </w:r>
      <w:proofErr w:type="gramEnd"/>
      <w:r w:rsidRPr="007166A2">
        <w:rPr>
          <w:sz w:val="28"/>
          <w:szCs w:val="28"/>
        </w:rPr>
        <w:t xml:space="preserve"> (</w:t>
      </w:r>
      <w:proofErr w:type="gramStart"/>
      <w:r w:rsidRPr="007166A2">
        <w:rPr>
          <w:sz w:val="28"/>
          <w:szCs w:val="28"/>
        </w:rPr>
        <w:t>в</w:t>
      </w:r>
      <w:proofErr w:type="gramEnd"/>
      <w:r w:rsidRPr="007166A2">
        <w:rPr>
          <w:sz w:val="28"/>
          <w:szCs w:val="28"/>
        </w:rPr>
        <w:t xml:space="preserve">ыполняют </w:t>
      </w:r>
      <w:proofErr w:type="spellStart"/>
      <w:r w:rsidRPr="007166A2">
        <w:rPr>
          <w:sz w:val="28"/>
          <w:szCs w:val="28"/>
        </w:rPr>
        <w:t>топотушки</w:t>
      </w:r>
      <w:proofErr w:type="spellEnd"/>
      <w:r w:rsidRPr="007166A2">
        <w:rPr>
          <w:sz w:val="28"/>
          <w:szCs w:val="28"/>
        </w:rPr>
        <w:t>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Не умел он прыгать – прыг-прыг-прыг (прыгают на двух ногах)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Только носом двигать – шмыг, шмыг, шмыг.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А ребята в лес пришли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Ёжика в лесу нашли,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Научили хлопать,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Научили топать,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Научили прыгать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Научили бегать…</w:t>
      </w: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(бегают вместе)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>Воспитатель: А из чего мы будем мастерить друзей ёжика?</w:t>
      </w:r>
    </w:p>
    <w:p w:rsidR="001D47F5" w:rsidRDefault="001D47F5" w:rsidP="007166A2">
      <w:pPr>
        <w:rPr>
          <w:sz w:val="28"/>
          <w:szCs w:val="28"/>
        </w:rPr>
      </w:pPr>
    </w:p>
    <w:p w:rsidR="00785784" w:rsidRDefault="00785784" w:rsidP="007166A2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Давайте рассмотрим ежика. У него есть туловище и голова. На голове есть глазки и носик. На спинке у ежика иголочки. Возьмем пластилин  желтого </w:t>
      </w:r>
      <w:proofErr w:type="gramStart"/>
      <w:r>
        <w:rPr>
          <w:sz w:val="28"/>
          <w:szCs w:val="28"/>
        </w:rPr>
        <w:t>цвета</w:t>
      </w:r>
      <w:proofErr w:type="gramEnd"/>
      <w:r>
        <w:rPr>
          <w:sz w:val="28"/>
          <w:szCs w:val="28"/>
        </w:rPr>
        <w:t xml:space="preserve"> затем круговыми движениями катаем между ладошками шар. Затем превращаем его в яичко (спереди уже, сзади шире).</w:t>
      </w:r>
      <w:r w:rsidR="001D4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Вытягиваем ежику мордочку. Носик вытягиваем вверх, </w:t>
      </w:r>
      <w:r w:rsidR="00AB664C">
        <w:rPr>
          <w:sz w:val="28"/>
          <w:szCs w:val="28"/>
        </w:rPr>
        <w:t>как будто</w:t>
      </w:r>
      <w:r>
        <w:rPr>
          <w:sz w:val="28"/>
          <w:szCs w:val="28"/>
        </w:rPr>
        <w:t xml:space="preserve">  наш ежик </w:t>
      </w:r>
      <w:r w:rsidR="00AB664C">
        <w:rPr>
          <w:sz w:val="28"/>
          <w:szCs w:val="28"/>
        </w:rPr>
        <w:t>принюхивается</w:t>
      </w:r>
      <w:r>
        <w:rPr>
          <w:sz w:val="28"/>
          <w:szCs w:val="28"/>
        </w:rPr>
        <w:t>.</w:t>
      </w:r>
      <w:r w:rsidR="00AB664C">
        <w:rPr>
          <w:sz w:val="28"/>
          <w:szCs w:val="28"/>
        </w:rPr>
        <w:t xml:space="preserve"> Оформляем мордочку, прикрепляем носик и глазки. Берем немного пластилина черного цвета и катаем между двумя пальчиками.</w:t>
      </w:r>
    </w:p>
    <w:p w:rsidR="00AB664C" w:rsidRDefault="00AB664C" w:rsidP="007166A2">
      <w:pPr>
        <w:rPr>
          <w:sz w:val="28"/>
          <w:szCs w:val="28"/>
        </w:rPr>
      </w:pPr>
      <w:r>
        <w:rPr>
          <w:sz w:val="28"/>
          <w:szCs w:val="28"/>
        </w:rPr>
        <w:t xml:space="preserve">     Теперь оформим ежику шубку. Шубка у ежика колючая. Берем наши иголочки и прикрепляем ежику на спинку.</w:t>
      </w:r>
    </w:p>
    <w:p w:rsidR="00AB664C" w:rsidRDefault="00AB664C" w:rsidP="007166A2">
      <w:pPr>
        <w:rPr>
          <w:sz w:val="28"/>
          <w:szCs w:val="28"/>
        </w:rPr>
      </w:pPr>
      <w:r>
        <w:rPr>
          <w:sz w:val="28"/>
          <w:szCs w:val="28"/>
        </w:rPr>
        <w:t xml:space="preserve">      Своими колючими иголками ежик защищается от врагов. Он быстро бегает и хорошо плавает.</w:t>
      </w:r>
    </w:p>
    <w:p w:rsidR="00AB664C" w:rsidRDefault="00AB664C" w:rsidP="007166A2">
      <w:pPr>
        <w:rPr>
          <w:sz w:val="28"/>
          <w:szCs w:val="28"/>
        </w:rPr>
      </w:pPr>
    </w:p>
    <w:p w:rsidR="00AB664C" w:rsidRDefault="00AB664C" w:rsidP="007166A2">
      <w:pPr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AB664C" w:rsidRDefault="00AB664C" w:rsidP="007166A2">
      <w:pPr>
        <w:rPr>
          <w:sz w:val="28"/>
          <w:szCs w:val="28"/>
        </w:rPr>
      </w:pPr>
    </w:p>
    <w:p w:rsidR="00AB664C" w:rsidRDefault="00AB664C" w:rsidP="007166A2">
      <w:pPr>
        <w:rPr>
          <w:sz w:val="28"/>
          <w:szCs w:val="28"/>
        </w:rPr>
      </w:pPr>
      <w:r>
        <w:rPr>
          <w:sz w:val="28"/>
          <w:szCs w:val="28"/>
        </w:rPr>
        <w:t xml:space="preserve">Ходит ежик по дорожкам по лесу, по лесу. </w:t>
      </w:r>
    </w:p>
    <w:p w:rsidR="00AB664C" w:rsidRDefault="00AB664C" w:rsidP="007166A2">
      <w:pPr>
        <w:rPr>
          <w:sz w:val="28"/>
          <w:szCs w:val="28"/>
        </w:rPr>
      </w:pPr>
      <w:r>
        <w:rPr>
          <w:sz w:val="28"/>
          <w:szCs w:val="28"/>
        </w:rPr>
        <w:t>И колючками своими колется, колется.</w:t>
      </w:r>
    </w:p>
    <w:p w:rsidR="00AB664C" w:rsidRDefault="00AB664C" w:rsidP="007166A2">
      <w:pPr>
        <w:rPr>
          <w:sz w:val="28"/>
          <w:szCs w:val="28"/>
        </w:rPr>
      </w:pPr>
      <w:r>
        <w:rPr>
          <w:sz w:val="28"/>
          <w:szCs w:val="28"/>
        </w:rPr>
        <w:t>А я ежику ежу ту дорожку покажу,</w:t>
      </w:r>
    </w:p>
    <w:p w:rsidR="00AB664C" w:rsidRPr="007166A2" w:rsidRDefault="00AB664C" w:rsidP="007166A2">
      <w:pPr>
        <w:rPr>
          <w:sz w:val="28"/>
          <w:szCs w:val="28"/>
        </w:rPr>
      </w:pPr>
      <w:r>
        <w:rPr>
          <w:sz w:val="28"/>
          <w:szCs w:val="28"/>
        </w:rPr>
        <w:t>Где катают мышки маленькие шишки.</w:t>
      </w:r>
    </w:p>
    <w:p w:rsidR="007166A2" w:rsidRPr="007166A2" w:rsidRDefault="007166A2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r w:rsidRPr="007166A2">
        <w:rPr>
          <w:sz w:val="28"/>
          <w:szCs w:val="28"/>
        </w:rPr>
        <w:t xml:space="preserve">Воспитатель: Как много у ёжика получилось друзей! Вы старались, мастерили, трудно было не устать. Потрудились от души, все работы хороши! </w:t>
      </w:r>
    </w:p>
    <w:p w:rsidR="001D47F5" w:rsidRDefault="001D47F5" w:rsidP="007166A2">
      <w:pPr>
        <w:rPr>
          <w:sz w:val="28"/>
          <w:szCs w:val="28"/>
        </w:rPr>
      </w:pPr>
    </w:p>
    <w:p w:rsidR="007166A2" w:rsidRPr="007166A2" w:rsidRDefault="007166A2" w:rsidP="007166A2">
      <w:pPr>
        <w:rPr>
          <w:sz w:val="28"/>
          <w:szCs w:val="28"/>
        </w:rPr>
      </w:pPr>
      <w:bookmarkStart w:id="0" w:name="_GoBack"/>
      <w:bookmarkEnd w:id="0"/>
      <w:r w:rsidRPr="007166A2">
        <w:rPr>
          <w:sz w:val="28"/>
          <w:szCs w:val="28"/>
        </w:rPr>
        <w:t>Воспитатель: Де</w:t>
      </w:r>
      <w:r w:rsidR="001D47F5">
        <w:rPr>
          <w:sz w:val="28"/>
          <w:szCs w:val="28"/>
        </w:rPr>
        <w:t>ти, посмотрите, какие веселые ежики у нас получились.</w:t>
      </w:r>
    </w:p>
    <w:p w:rsidR="00546C45" w:rsidRPr="007166A2" w:rsidRDefault="00546C45">
      <w:pPr>
        <w:rPr>
          <w:sz w:val="28"/>
          <w:szCs w:val="28"/>
        </w:rPr>
      </w:pPr>
    </w:p>
    <w:sectPr w:rsidR="00546C45" w:rsidRPr="0071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13C7"/>
    <w:multiLevelType w:val="hybridMultilevel"/>
    <w:tmpl w:val="BF70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21B1A"/>
    <w:multiLevelType w:val="hybridMultilevel"/>
    <w:tmpl w:val="8146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38A2"/>
    <w:multiLevelType w:val="hybridMultilevel"/>
    <w:tmpl w:val="C7BE74F4"/>
    <w:lvl w:ilvl="0" w:tplc="0419000F">
      <w:start w:val="1"/>
      <w:numFmt w:val="decimal"/>
      <w:lvlText w:val="%1."/>
      <w:lvlJc w:val="left"/>
      <w:pPr>
        <w:tabs>
          <w:tab w:val="num" w:pos="971"/>
        </w:tabs>
        <w:ind w:left="9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91"/>
        </w:tabs>
        <w:ind w:left="169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1"/>
        </w:tabs>
        <w:ind w:left="241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1"/>
        </w:tabs>
        <w:ind w:left="31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1"/>
        </w:tabs>
        <w:ind w:left="385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1"/>
        </w:tabs>
        <w:ind w:left="457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1"/>
        </w:tabs>
        <w:ind w:left="529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1"/>
        </w:tabs>
        <w:ind w:left="601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1"/>
        </w:tabs>
        <w:ind w:left="6731" w:hanging="180"/>
      </w:pPr>
    </w:lvl>
  </w:abstractNum>
  <w:abstractNum w:abstractNumId="3">
    <w:nsid w:val="542A21F7"/>
    <w:multiLevelType w:val="hybridMultilevel"/>
    <w:tmpl w:val="C8667C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17"/>
    <w:rsid w:val="001D47F5"/>
    <w:rsid w:val="0034777C"/>
    <w:rsid w:val="00546C45"/>
    <w:rsid w:val="00617141"/>
    <w:rsid w:val="007166A2"/>
    <w:rsid w:val="00785784"/>
    <w:rsid w:val="00952C17"/>
    <w:rsid w:val="00A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5</cp:revision>
  <dcterms:created xsi:type="dcterms:W3CDTF">2020-06-25T15:39:00Z</dcterms:created>
  <dcterms:modified xsi:type="dcterms:W3CDTF">2020-09-09T17:28:00Z</dcterms:modified>
</cp:coreProperties>
</file>