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21" w:rsidRDefault="00E77F2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77F21" w:rsidRDefault="00E77F2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77F21" w:rsidRDefault="00E77F2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77F21" w:rsidRPr="00F50FF1" w:rsidRDefault="009B6070" w:rsidP="00F50FF1">
      <w:pPr>
        <w:spacing w:after="300" w:line="254" w:lineRule="auto"/>
        <w:jc w:val="center"/>
        <w:textAlignment w:val="baseline"/>
        <w:rPr>
          <w:rFonts w:ascii="Times New Roman" w:eastAsia="Calibri" w:hAnsi="Times New Roman" w:cs="Times New Roman"/>
          <w:color w:val="4472C4" w:themeColor="accent5"/>
          <w:sz w:val="48"/>
          <w:szCs w:val="48"/>
        </w:rPr>
      </w:pPr>
      <w:r w:rsidRPr="00F50FF1">
        <w:rPr>
          <w:rFonts w:ascii="Times New Roman" w:eastAsia="Calibri" w:hAnsi="Times New Roman" w:cs="Times New Roman"/>
          <w:color w:val="4472C4" w:themeColor="accent5"/>
          <w:sz w:val="48"/>
          <w:szCs w:val="48"/>
        </w:rPr>
        <w:t>Советы родителям</w:t>
      </w:r>
    </w:p>
    <w:p w:rsidR="00E77F21" w:rsidRPr="00F50FF1" w:rsidRDefault="00E77F2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color w:val="4472C4" w:themeColor="accent5"/>
          <w:sz w:val="48"/>
          <w:szCs w:val="48"/>
        </w:rPr>
      </w:pPr>
    </w:p>
    <w:p w:rsidR="009B6070" w:rsidRPr="00F50FF1" w:rsidRDefault="009B6070" w:rsidP="009B6070">
      <w:pPr>
        <w:spacing w:after="300" w:line="254" w:lineRule="auto"/>
        <w:jc w:val="center"/>
        <w:textAlignment w:val="baseline"/>
        <w:rPr>
          <w:rFonts w:ascii="Times New Roman" w:eastAsia="Calibri" w:hAnsi="Times New Roman" w:cs="Times New Roman"/>
          <w:color w:val="4472C4" w:themeColor="accent5"/>
          <w:sz w:val="48"/>
          <w:szCs w:val="48"/>
        </w:rPr>
      </w:pPr>
      <w:r w:rsidRPr="00F50FF1">
        <w:rPr>
          <w:rFonts w:ascii="Times New Roman" w:eastAsia="Calibri" w:hAnsi="Times New Roman" w:cs="Times New Roman"/>
          <w:color w:val="4472C4" w:themeColor="accent5"/>
          <w:sz w:val="48"/>
          <w:szCs w:val="48"/>
        </w:rPr>
        <w:t>«Польза ЛФК при плоскостопии»</w:t>
      </w:r>
    </w:p>
    <w:p w:rsidR="00E77F21" w:rsidRDefault="00E77F2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50FF1" w:rsidRDefault="00F50FF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77F21" w:rsidRDefault="00F50FF1" w:rsidP="00E77F21">
      <w:pPr>
        <w:spacing w:after="300" w:line="254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417477" wp14:editId="09F02DAF">
            <wp:extent cx="5939155" cy="4857750"/>
            <wp:effectExtent l="0" t="0" r="4445" b="0"/>
            <wp:docPr id="1" name="Рисунок 1" descr="https://folkextreme.ru/wp-content/uploads/2020/10/uprazhneniya-dlya-profilaktiki-ploskostop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lkextreme.ru/wp-content/uploads/2020/10/uprazhneniya-dlya-profilaktiki-ploskostopiy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373" cy="48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21" w:rsidRPr="00931CCF" w:rsidRDefault="00931CCF" w:rsidP="00931CCF">
      <w:pPr>
        <w:jc w:val="right"/>
        <w:rPr>
          <w:rFonts w:ascii="Times New Roman" w:hAnsi="Times New Roman" w:cs="Times New Roman"/>
          <w:sz w:val="24"/>
          <w:szCs w:val="24"/>
        </w:rPr>
      </w:pPr>
      <w:r w:rsidRPr="00931CCF">
        <w:rPr>
          <w:rFonts w:ascii="Times New Roman" w:hAnsi="Times New Roman" w:cs="Times New Roman"/>
          <w:sz w:val="24"/>
          <w:szCs w:val="24"/>
        </w:rPr>
        <w:t xml:space="preserve">Инструктор по физической </w:t>
      </w:r>
      <w:proofErr w:type="gramStart"/>
      <w:r w:rsidRPr="00931CCF">
        <w:rPr>
          <w:rFonts w:ascii="Times New Roman" w:hAnsi="Times New Roman" w:cs="Times New Roman"/>
          <w:sz w:val="24"/>
          <w:szCs w:val="24"/>
        </w:rPr>
        <w:t xml:space="preserve">культуре:   </w:t>
      </w:r>
      <w:proofErr w:type="gramEnd"/>
      <w:r w:rsidRPr="00931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931CCF">
        <w:rPr>
          <w:rFonts w:ascii="Times New Roman" w:hAnsi="Times New Roman" w:cs="Times New Roman"/>
          <w:sz w:val="24"/>
          <w:szCs w:val="24"/>
        </w:rPr>
        <w:t>Аксенко</w:t>
      </w:r>
      <w:proofErr w:type="spellEnd"/>
      <w:r w:rsidRPr="00931CCF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C24D02" w:rsidRPr="00E77F21" w:rsidRDefault="00C24D02" w:rsidP="00F50FF1">
      <w:pPr>
        <w:spacing w:after="300" w:line="254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35088">
        <w:rPr>
          <w:rFonts w:ascii="Times New Roman" w:hAnsi="Times New Roman" w:cs="Times New Roman"/>
          <w:b/>
          <w:sz w:val="28"/>
          <w:szCs w:val="28"/>
        </w:rPr>
        <w:lastRenderedPageBreak/>
        <w:t>Польза ЛФК при плоскостопии</w:t>
      </w:r>
    </w:p>
    <w:p w:rsidR="005A3E74" w:rsidRDefault="00C24D02" w:rsidP="006623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 </w:t>
      </w:r>
      <w:r w:rsidR="00E77F21">
        <w:rPr>
          <w:rFonts w:ascii="Times New Roman" w:hAnsi="Times New Roman" w:cs="Times New Roman"/>
          <w:sz w:val="24"/>
          <w:szCs w:val="24"/>
        </w:rPr>
        <w:t xml:space="preserve">      </w:t>
      </w:r>
      <w:r w:rsidRPr="005A3E74">
        <w:rPr>
          <w:rFonts w:ascii="Times New Roman" w:hAnsi="Times New Roman" w:cs="Times New Roman"/>
          <w:sz w:val="24"/>
          <w:szCs w:val="24"/>
        </w:rPr>
        <w:t>Начинать заниматься лечебной физкультурой при плоскостопии следует как можно раньше. Стопы тесно связаны с осанкой и опорно-двигательным аппаратом, поэтому регулярная гимнастика способствует снижению деформации, укреплению силы и выносливости мышц, формированию правильного положения ног при ходьбе и предупреждению сколиоза.</w:t>
      </w:r>
    </w:p>
    <w:p w:rsidR="005A3E74" w:rsidRDefault="00C24D02" w:rsidP="006623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 </w:t>
      </w:r>
      <w:r w:rsidR="003862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3E74">
        <w:rPr>
          <w:rFonts w:ascii="Times New Roman" w:hAnsi="Times New Roman" w:cs="Times New Roman"/>
          <w:sz w:val="24"/>
          <w:szCs w:val="24"/>
        </w:rPr>
        <w:t>Большинство упражнений можн</w:t>
      </w:r>
      <w:r w:rsidR="005A3E74">
        <w:rPr>
          <w:rFonts w:ascii="Times New Roman" w:hAnsi="Times New Roman" w:cs="Times New Roman"/>
          <w:sz w:val="24"/>
          <w:szCs w:val="24"/>
        </w:rPr>
        <w:t>о выполнять в домашних условиях</w:t>
      </w:r>
      <w:r w:rsidRPr="005A3E74">
        <w:rPr>
          <w:rFonts w:ascii="Times New Roman" w:hAnsi="Times New Roman" w:cs="Times New Roman"/>
          <w:sz w:val="24"/>
          <w:szCs w:val="24"/>
        </w:rPr>
        <w:t xml:space="preserve">. На начальном этапе не рекомендуется заниматься лечебной гимнастикой стоя на полу, чтобы не перенапрягать стопы. Нагрузка должна возрастать постепенно. Для уменьшения степени плоскостопия рекомендуется выполнять упражнения, связанные с захватом пальцами ног мелких предметов и их перекладыванием.  Перекатывание предметов помогает снять нагрузку со стопы, уменьшить болевой синдром и устранить другие симптомы патологии. </w:t>
      </w:r>
    </w:p>
    <w:p w:rsidR="005A3E74" w:rsidRDefault="00386271" w:rsidP="006623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Полезна при плоскостопии ходьба босиком по морской гальке или песку, поскольку происходит воздействие на рефлексогенные зоны стопы. Также можно ходить по канату или гимнастической палке, расположенной на полу. </w:t>
      </w:r>
    </w:p>
    <w:p w:rsidR="005A3E74" w:rsidRDefault="00386271" w:rsidP="006623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Лечебной физкультурой нужно заниматься 2-3 раза в сутки. Кроме комплекса </w:t>
      </w:r>
      <w:r>
        <w:rPr>
          <w:rFonts w:ascii="Times New Roman" w:hAnsi="Times New Roman" w:cs="Times New Roman"/>
          <w:sz w:val="24"/>
          <w:szCs w:val="24"/>
        </w:rPr>
        <w:t>упражнений, будет полезно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ходить на носках, на пятках, поочередно на внутренних и внешних сторонах стоп. Такая ходьба способ</w:t>
      </w:r>
      <w:r>
        <w:rPr>
          <w:rFonts w:ascii="Times New Roman" w:hAnsi="Times New Roman" w:cs="Times New Roman"/>
          <w:sz w:val="24"/>
          <w:szCs w:val="24"/>
        </w:rPr>
        <w:t>ствует поддержанию в тонусе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икр</w:t>
      </w:r>
      <w:r>
        <w:rPr>
          <w:rFonts w:ascii="Times New Roman" w:hAnsi="Times New Roman" w:cs="Times New Roman"/>
          <w:sz w:val="24"/>
          <w:szCs w:val="24"/>
        </w:rPr>
        <w:t>оножных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и бедер</w:t>
      </w:r>
      <w:r>
        <w:rPr>
          <w:rFonts w:ascii="Times New Roman" w:hAnsi="Times New Roman" w:cs="Times New Roman"/>
          <w:sz w:val="24"/>
          <w:szCs w:val="24"/>
        </w:rPr>
        <w:t>ных мышц</w:t>
      </w:r>
      <w:r w:rsidR="00C24D02" w:rsidRPr="005A3E74">
        <w:rPr>
          <w:rFonts w:ascii="Times New Roman" w:hAnsi="Times New Roman" w:cs="Times New Roman"/>
          <w:sz w:val="24"/>
          <w:szCs w:val="24"/>
        </w:rPr>
        <w:t>, укрепляет</w:t>
      </w:r>
      <w:r w:rsidR="005A3E74">
        <w:rPr>
          <w:rFonts w:ascii="Times New Roman" w:hAnsi="Times New Roman" w:cs="Times New Roman"/>
          <w:sz w:val="24"/>
          <w:szCs w:val="24"/>
        </w:rPr>
        <w:t xml:space="preserve"> мускулы спины. Заниматься лучше босиком или в носочках. </w:t>
      </w:r>
      <w:r w:rsidR="00C24D02" w:rsidRPr="0066232B">
        <w:rPr>
          <w:rFonts w:ascii="Times New Roman" w:hAnsi="Times New Roman" w:cs="Times New Roman"/>
          <w:b/>
          <w:sz w:val="24"/>
          <w:szCs w:val="24"/>
        </w:rPr>
        <w:t>Основные упражнения из положения сидя</w:t>
      </w:r>
    </w:p>
    <w:p w:rsidR="005A3E74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Из положения сидя на коврике полезно выполнять такие упражнения: 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>Вытянуть ноги вперед. Медленно сгибать и разгибать попеременно пальцы ног.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Сводить и разводить вытянутые ноги, соединяя стопы вместе. 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>Согнуть ноги в коленях. Свести и развести п</w:t>
      </w:r>
      <w:r>
        <w:rPr>
          <w:rFonts w:ascii="Times New Roman" w:hAnsi="Times New Roman" w:cs="Times New Roman"/>
          <w:sz w:val="24"/>
          <w:szCs w:val="24"/>
        </w:rPr>
        <w:t>ятки, не отрывая носки от пола.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Согнуть левую ногу в колене. Провести стопой по правой голени </w:t>
      </w:r>
      <w:proofErr w:type="gramStart"/>
      <w:r w:rsidR="00C24D02" w:rsidRPr="005A3E74">
        <w:rPr>
          <w:rFonts w:ascii="Times New Roman" w:hAnsi="Times New Roman" w:cs="Times New Roman"/>
          <w:sz w:val="24"/>
          <w:szCs w:val="24"/>
        </w:rPr>
        <w:t>снизу вверх</w:t>
      </w:r>
      <w:proofErr w:type="gramEnd"/>
      <w:r w:rsidR="00C24D02" w:rsidRPr="005A3E74">
        <w:rPr>
          <w:rFonts w:ascii="Times New Roman" w:hAnsi="Times New Roman" w:cs="Times New Roman"/>
          <w:sz w:val="24"/>
          <w:szCs w:val="24"/>
        </w:rPr>
        <w:t xml:space="preserve"> и обратно.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Потянуть носки на себя и от себя. 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Вытянуть конечности вперед. Захватить мячи и приподнять ноги над полом. 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D02" w:rsidRPr="005A3E74">
        <w:rPr>
          <w:rFonts w:ascii="Times New Roman" w:hAnsi="Times New Roman" w:cs="Times New Roman"/>
          <w:sz w:val="24"/>
          <w:szCs w:val="24"/>
        </w:rPr>
        <w:t>Попытаться подбросить ногами мяч.</w:t>
      </w:r>
    </w:p>
    <w:p w:rsidR="005A3E74" w:rsidRDefault="005A3E74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Согнуть ноги в коленях. Покатать мяч от пятки к носку вдоль ступни.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 При выполнении упражнений обязательно держите спину прямо.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E3">
        <w:rPr>
          <w:rFonts w:ascii="Times New Roman" w:hAnsi="Times New Roman" w:cs="Times New Roman"/>
          <w:b/>
          <w:sz w:val="24"/>
          <w:szCs w:val="24"/>
        </w:rPr>
        <w:lastRenderedPageBreak/>
        <w:t>Из положения сидя на стуле</w:t>
      </w:r>
      <w:r w:rsidRPr="005A3E74">
        <w:rPr>
          <w:rFonts w:ascii="Times New Roman" w:hAnsi="Times New Roman" w:cs="Times New Roman"/>
          <w:sz w:val="24"/>
          <w:szCs w:val="24"/>
        </w:rPr>
        <w:t xml:space="preserve"> выполнять следующие упражнения: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Попеременно сгибать и разгибать пальцы ног.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С большим напряжением потянуть носки на себя и от себя.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Сделать круговые движения ступнями внутрь, затем наружу.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Развести и свести пятки, не отрывая носки от поверхности пола.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Отрывать попеременно от коврика пятки и носки.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>Поочередно поднимать правую и левую ногу максимально высоко.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1AE3">
        <w:rPr>
          <w:rFonts w:ascii="Times New Roman" w:hAnsi="Times New Roman" w:cs="Times New Roman"/>
          <w:b/>
          <w:sz w:val="24"/>
          <w:szCs w:val="24"/>
        </w:rPr>
        <w:t xml:space="preserve"> Во время гимнастики из положения сидя</w:t>
      </w:r>
      <w:r w:rsidRPr="005A3E74">
        <w:rPr>
          <w:rFonts w:ascii="Times New Roman" w:hAnsi="Times New Roman" w:cs="Times New Roman"/>
          <w:sz w:val="24"/>
          <w:szCs w:val="24"/>
        </w:rPr>
        <w:t xml:space="preserve"> можно использовать подручные средства: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 </w:t>
      </w:r>
      <w:r w:rsidR="008D27CE" w:rsidRPr="008D27CE">
        <w:rPr>
          <w:rFonts w:ascii="Times New Roman" w:hAnsi="Times New Roman" w:cs="Times New Roman"/>
          <w:sz w:val="24"/>
          <w:szCs w:val="24"/>
        </w:rPr>
        <w:t xml:space="preserve">- </w:t>
      </w:r>
      <w:r w:rsidRPr="005A3E74">
        <w:rPr>
          <w:rFonts w:ascii="Times New Roman" w:hAnsi="Times New Roman" w:cs="Times New Roman"/>
          <w:sz w:val="24"/>
          <w:szCs w:val="24"/>
        </w:rPr>
        <w:t xml:space="preserve">Бросить на пол несколько кусков ткани.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7CE"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Пальцами ног постараться собрать ткань.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7CE"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Покатать стопами мяч или карандаш.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7CE"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Ногами поднять предмет с полы.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27CE"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Перекатывать мелкие предметы на полу.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Тренировку рекомендуется проводить в хорошо проветриваемом помещении, в удобной одежде, ноги при этом должны быть босыми. </w:t>
      </w:r>
    </w:p>
    <w:p w:rsidR="008D27CE" w:rsidRPr="00E41AE3" w:rsidRDefault="00C24D02" w:rsidP="005A3E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1AE3">
        <w:rPr>
          <w:rFonts w:ascii="Times New Roman" w:hAnsi="Times New Roman" w:cs="Times New Roman"/>
          <w:b/>
          <w:sz w:val="24"/>
          <w:szCs w:val="24"/>
        </w:rPr>
        <w:t>Основные упражнения из положения лежа</w:t>
      </w:r>
      <w:r w:rsidR="008D27CE" w:rsidRPr="00E41AE3">
        <w:rPr>
          <w:rFonts w:ascii="Times New Roman" w:hAnsi="Times New Roman" w:cs="Times New Roman"/>
          <w:b/>
          <w:sz w:val="24"/>
          <w:szCs w:val="24"/>
        </w:rPr>
        <w:t>.</w:t>
      </w:r>
      <w:r w:rsidRPr="00E41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>Для ежедневных тренировок необходим</w:t>
      </w:r>
      <w:r w:rsidR="008D27CE">
        <w:rPr>
          <w:rFonts w:ascii="Times New Roman" w:hAnsi="Times New Roman" w:cs="Times New Roman"/>
          <w:sz w:val="24"/>
          <w:szCs w:val="24"/>
        </w:rPr>
        <w:t xml:space="preserve">о заниматься на специальном </w:t>
      </w:r>
      <w:r w:rsidRPr="005A3E74">
        <w:rPr>
          <w:rFonts w:ascii="Times New Roman" w:hAnsi="Times New Roman" w:cs="Times New Roman"/>
          <w:sz w:val="24"/>
          <w:szCs w:val="24"/>
        </w:rPr>
        <w:t>коврик</w:t>
      </w:r>
      <w:r w:rsidR="008D27CE">
        <w:rPr>
          <w:rFonts w:ascii="Times New Roman" w:hAnsi="Times New Roman" w:cs="Times New Roman"/>
          <w:sz w:val="24"/>
          <w:szCs w:val="24"/>
        </w:rPr>
        <w:t>е</w:t>
      </w:r>
      <w:r w:rsidRPr="005A3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В комплекс входят следующие упражнения: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>Потянуть на себя носки и одновременно повернуть стопы внутрь.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 Оторвать пятки от пола и попытаться достать носками до коврика.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Приподнять обе конечности. Затем согнуть левую ногу в колене и провести стопой по поверхности правой ноги. </w:t>
      </w:r>
    </w:p>
    <w:p w:rsidR="008D27CE" w:rsidRPr="00E41AE3" w:rsidRDefault="00C24D02" w:rsidP="005A3E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1AE3">
        <w:rPr>
          <w:rFonts w:ascii="Times New Roman" w:hAnsi="Times New Roman" w:cs="Times New Roman"/>
          <w:b/>
          <w:sz w:val="24"/>
          <w:szCs w:val="24"/>
        </w:rPr>
        <w:t>Основные упражнения из положения стоя</w:t>
      </w:r>
      <w:r w:rsidR="008D27CE" w:rsidRPr="00E41AE3">
        <w:rPr>
          <w:rFonts w:ascii="Times New Roman" w:hAnsi="Times New Roman" w:cs="Times New Roman"/>
          <w:b/>
          <w:sz w:val="24"/>
          <w:szCs w:val="24"/>
        </w:rPr>
        <w:t>.</w:t>
      </w:r>
      <w:r w:rsidRPr="00E41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Из положения стоя полезно выполнять такие упражнения: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Приподняться на носки и потянуться всем туловищем.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Перенести вес всего тела на наружную сторону стопы, стоя на носках.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Встать на внешнюю боковую сторону стопы, задержаться в таком положении на 30 секунд.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Приседать, стараясь не отрывать ноги от поверхности пола. </w:t>
      </w:r>
    </w:p>
    <w:p w:rsidR="008D27CE" w:rsidRDefault="008D27CE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D02" w:rsidRPr="005A3E74">
        <w:rPr>
          <w:rFonts w:ascii="Times New Roman" w:hAnsi="Times New Roman" w:cs="Times New Roman"/>
          <w:sz w:val="24"/>
          <w:szCs w:val="24"/>
        </w:rPr>
        <w:t xml:space="preserve">Поворачивать попеременно влево и вправо каждую стопу, делая на них упор. </w:t>
      </w:r>
    </w:p>
    <w:p w:rsidR="008D27CE" w:rsidRDefault="00C24D02" w:rsidP="005A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E74">
        <w:rPr>
          <w:rFonts w:ascii="Times New Roman" w:hAnsi="Times New Roman" w:cs="Times New Roman"/>
          <w:sz w:val="24"/>
          <w:szCs w:val="24"/>
        </w:rPr>
        <w:t xml:space="preserve">Общая продолжительность тренировки – 20-30 минут. Можно выполнять упражнения 2 раза в день по 10 минут. </w:t>
      </w:r>
    </w:p>
    <w:p w:rsidR="00735088" w:rsidRPr="00735088" w:rsidRDefault="00E77F21" w:rsidP="007350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5088" w:rsidRPr="00735088">
        <w:rPr>
          <w:rFonts w:ascii="Times New Roman" w:hAnsi="Times New Roman" w:cs="Times New Roman"/>
          <w:sz w:val="24"/>
          <w:szCs w:val="24"/>
        </w:rPr>
        <w:t xml:space="preserve">Занятия лечебной гимнастикой и выполнение специальных гимнастических упражнений дают прекрасные результаты, улучшая </w:t>
      </w:r>
      <w:r w:rsidR="00386271">
        <w:rPr>
          <w:rFonts w:ascii="Times New Roman" w:hAnsi="Times New Roman" w:cs="Times New Roman"/>
          <w:sz w:val="24"/>
          <w:szCs w:val="24"/>
        </w:rPr>
        <w:t xml:space="preserve">функцию стопы и общее </w:t>
      </w:r>
      <w:r w:rsidR="00386271" w:rsidRPr="00386271">
        <w:rPr>
          <w:rFonts w:ascii="Times New Roman" w:hAnsi="Times New Roman" w:cs="Times New Roman"/>
          <w:sz w:val="24"/>
          <w:szCs w:val="24"/>
        </w:rPr>
        <w:t>укрепление организма ребенка</w:t>
      </w:r>
      <w:r w:rsidR="00386271">
        <w:rPr>
          <w:rFonts w:ascii="Times New Roman" w:hAnsi="Times New Roman" w:cs="Times New Roman"/>
          <w:sz w:val="24"/>
          <w:szCs w:val="24"/>
        </w:rPr>
        <w:t>.</w:t>
      </w:r>
      <w:r w:rsidR="007350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5088">
        <w:rPr>
          <w:rFonts w:ascii="Times New Roman" w:hAnsi="Times New Roman" w:cs="Times New Roman"/>
          <w:sz w:val="24"/>
          <w:szCs w:val="24"/>
        </w:rPr>
        <w:t>З</w:t>
      </w:r>
      <w:r w:rsidR="00735088" w:rsidRPr="00735088">
        <w:rPr>
          <w:rFonts w:ascii="Times New Roman" w:hAnsi="Times New Roman" w:cs="Times New Roman"/>
          <w:sz w:val="24"/>
          <w:szCs w:val="24"/>
        </w:rPr>
        <w:t>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  <w:r w:rsidR="00735088" w:rsidRPr="007350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5088" w:rsidRPr="00735088">
        <w:rPr>
          <w:rFonts w:ascii="Times New Roman" w:hAnsi="Times New Roman" w:cs="Times New Roman"/>
          <w:sz w:val="24"/>
          <w:szCs w:val="24"/>
        </w:rPr>
        <w:t xml:space="preserve"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</w:t>
      </w:r>
      <w:r w:rsidR="00735088">
        <w:rPr>
          <w:rFonts w:ascii="Times New Roman" w:hAnsi="Times New Roman" w:cs="Times New Roman"/>
          <w:sz w:val="24"/>
          <w:szCs w:val="24"/>
        </w:rPr>
        <w:t>лазание</w:t>
      </w:r>
      <w:r w:rsidR="00735088" w:rsidRPr="00735088">
        <w:rPr>
          <w:rFonts w:ascii="Times New Roman" w:hAnsi="Times New Roman" w:cs="Times New Roman"/>
          <w:sz w:val="24"/>
          <w:szCs w:val="24"/>
        </w:rPr>
        <w:t>,</w:t>
      </w:r>
      <w:r w:rsidR="00735088">
        <w:rPr>
          <w:rFonts w:ascii="Times New Roman" w:hAnsi="Times New Roman" w:cs="Times New Roman"/>
          <w:sz w:val="24"/>
          <w:szCs w:val="24"/>
        </w:rPr>
        <w:t xml:space="preserve"> плавание, катание на велосипеде</w:t>
      </w:r>
      <w:r w:rsidR="00735088" w:rsidRPr="00735088">
        <w:rPr>
          <w:rFonts w:ascii="Times New Roman" w:hAnsi="Times New Roman" w:cs="Times New Roman"/>
          <w:sz w:val="24"/>
          <w:szCs w:val="24"/>
        </w:rPr>
        <w:t>, в теплое время года ходить босиком по грунту,</w:t>
      </w:r>
      <w:r w:rsidR="00735088">
        <w:rPr>
          <w:rFonts w:ascii="Times New Roman" w:hAnsi="Times New Roman" w:cs="Times New Roman"/>
          <w:sz w:val="24"/>
          <w:szCs w:val="24"/>
        </w:rPr>
        <w:t xml:space="preserve"> траве, </w:t>
      </w:r>
      <w:r w:rsidR="00735088" w:rsidRPr="00735088">
        <w:rPr>
          <w:rFonts w:ascii="Times New Roman" w:hAnsi="Times New Roman" w:cs="Times New Roman"/>
          <w:sz w:val="24"/>
          <w:szCs w:val="24"/>
        </w:rPr>
        <w:t>гальке, играть в подвижные игры.</w:t>
      </w:r>
      <w:r w:rsidR="00735088" w:rsidRPr="00735088">
        <w:t xml:space="preserve"> </w:t>
      </w:r>
      <w:r w:rsidR="00735088" w:rsidRPr="00735088">
        <w:rPr>
          <w:rFonts w:ascii="Times New Roman" w:hAnsi="Times New Roman" w:cs="Times New Roman"/>
          <w:sz w:val="24"/>
          <w:szCs w:val="24"/>
        </w:rPr>
        <w:t>В качестве зарядки можно применять ков</w:t>
      </w:r>
      <w:r>
        <w:rPr>
          <w:rFonts w:ascii="Times New Roman" w:hAnsi="Times New Roman" w:cs="Times New Roman"/>
          <w:sz w:val="24"/>
          <w:szCs w:val="24"/>
        </w:rPr>
        <w:t>рик для массажа</w:t>
      </w:r>
      <w:r w:rsidRPr="00E77F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735088" w:rsidRPr="00735088">
        <w:rPr>
          <w:rFonts w:ascii="Times New Roman" w:hAnsi="Times New Roman" w:cs="Times New Roman"/>
          <w:sz w:val="24"/>
          <w:szCs w:val="24"/>
        </w:rPr>
        <w:t xml:space="preserve"> необходим массаж</w:t>
      </w:r>
      <w:r>
        <w:rPr>
          <w:rFonts w:ascii="Times New Roman" w:hAnsi="Times New Roman" w:cs="Times New Roman"/>
          <w:sz w:val="24"/>
          <w:szCs w:val="24"/>
        </w:rPr>
        <w:t xml:space="preserve"> голени и стоп</w:t>
      </w:r>
      <w:r w:rsidR="00735088" w:rsidRPr="00735088">
        <w:rPr>
          <w:rFonts w:ascii="Times New Roman" w:hAnsi="Times New Roman" w:cs="Times New Roman"/>
          <w:sz w:val="24"/>
          <w:szCs w:val="24"/>
        </w:rPr>
        <w:t>.</w:t>
      </w:r>
    </w:p>
    <w:p w:rsidR="00931CCF" w:rsidRDefault="00931CCF" w:rsidP="00E77F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21" w:rsidRPr="00E77F21" w:rsidRDefault="00E77F21" w:rsidP="00E77F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b/>
          <w:bCs/>
          <w:sz w:val="24"/>
          <w:szCs w:val="24"/>
        </w:rPr>
        <w:t>Игры и упражнения для профилактики плоскостопия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386271">
        <w:rPr>
          <w:rFonts w:ascii="Times New Roman" w:hAnsi="Times New Roman" w:cs="Times New Roman"/>
          <w:sz w:val="24"/>
          <w:szCs w:val="24"/>
        </w:rPr>
        <w:t> формировать навыки прав</w:t>
      </w:r>
      <w:r w:rsidRPr="00E77F21">
        <w:rPr>
          <w:rFonts w:ascii="Times New Roman" w:hAnsi="Times New Roman" w:cs="Times New Roman"/>
          <w:sz w:val="24"/>
          <w:szCs w:val="24"/>
        </w:rPr>
        <w:t>ильной осанки, укреплять мышечную систему; упражнять в правильной постановке стоп при ходьбе; укреплять мышцы и связки стоп с целью предупреждения плоскостопия; воспитывать сознательное отношение к правильной осанке.</w:t>
      </w:r>
    </w:p>
    <w:p w:rsidR="00E77F21" w:rsidRPr="00386271" w:rsidRDefault="0038627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Эстафета «Загрузи машину»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машины, палочки, карандаши, фломастеры.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Усложненный вариант. Соревнуются две команды.</w:t>
      </w:r>
    </w:p>
    <w:p w:rsidR="00E77F21" w:rsidRPr="0038627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2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Эстафета </w:t>
      </w:r>
      <w:r w:rsidR="00386271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386271">
        <w:rPr>
          <w:rFonts w:ascii="Times New Roman" w:hAnsi="Times New Roman" w:cs="Times New Roman"/>
          <w:b/>
          <w:bCs/>
          <w:iCs/>
          <w:sz w:val="24"/>
          <w:szCs w:val="24"/>
        </w:rPr>
        <w:t>с палочкой</w:t>
      </w:r>
      <w:r w:rsidR="0038627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lastRenderedPageBreak/>
        <w:t>Оборудование: палочки длиной 20 см.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 стоят в одну линию, плечо к плечу. Первый ребенок берет пальцами ноги палочку и передает ее следующему участнику, не опуская на пол.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Усложненный вариант. Соревнуются две команды.</w:t>
      </w:r>
    </w:p>
    <w:p w:rsidR="00E77F21" w:rsidRPr="00386271" w:rsidRDefault="0038627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Эстафета «Построим лесенку»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то же.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 стоят в шеренге, плечом к плечу. Возле перво</w:t>
      </w:r>
      <w:r>
        <w:rPr>
          <w:rFonts w:ascii="Times New Roman" w:hAnsi="Times New Roman" w:cs="Times New Roman"/>
          <w:sz w:val="24"/>
          <w:szCs w:val="24"/>
        </w:rPr>
        <w:t xml:space="preserve">го ребенка лежит 12-18 палочек. </w:t>
      </w:r>
      <w:r w:rsidRPr="00E77F21">
        <w:rPr>
          <w:rFonts w:ascii="Times New Roman" w:hAnsi="Times New Roman" w:cs="Times New Roman"/>
          <w:sz w:val="24"/>
          <w:szCs w:val="24"/>
        </w:rPr>
        <w:t>Дети передают по одной палочке друг другу, а последний выстраивает лесенку.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Эстафета </w:t>
      </w:r>
      <w:r w:rsidR="00386271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>с машиной</w:t>
      </w:r>
      <w:r w:rsidR="0038627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машина с веревочкой.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Усложненный вариант. Соревнуются две команды.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Игра-имитация «Перейди вброд»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ящик, наполнен</w:t>
      </w:r>
      <w:r>
        <w:rPr>
          <w:rFonts w:ascii="Times New Roman" w:hAnsi="Times New Roman" w:cs="Times New Roman"/>
          <w:sz w:val="24"/>
          <w:szCs w:val="24"/>
        </w:rPr>
        <w:t>ный камешками (галька, косточки</w:t>
      </w:r>
      <w:r w:rsidRPr="00E77F21">
        <w:rPr>
          <w:rFonts w:ascii="Times New Roman" w:hAnsi="Times New Roman" w:cs="Times New Roman"/>
          <w:sz w:val="24"/>
          <w:szCs w:val="24"/>
        </w:rPr>
        <w:t>).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 имитируют движение мышат. Приставным шагом идут по камешкам друг за другом.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>Нарисуй картину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палочки (фломастеры, карандаши различной длины и цвета).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Дети, стоя босиком, пальцами ног составляют разнообразные сюжеты, используя палочки различного цвета и длины.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«Сложи узор»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то же и образец — схема-рисунок.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Дети, стоя босиком, пальцами ног составляют узор по образцу и схеме.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«Рисуем кистью»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бумага, гуашь, кисти.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lastRenderedPageBreak/>
        <w:t>Дети берут пальцами ноги кисть, набирают гуашь и рисуют солнышко (ягодку, дерево, заборчик, дом, машину и т.п.).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>«Поймай рыбку»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таз с водой, плавающие предметы (пробки), камешки.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Методика проведения: в таз с водой опускаются камешки и пробки, дети пальцами ног "ловят рыб" (пробки).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>Найди клад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таз с водой, мелкие камешки и любой предмет, отличающийся от камней формой и величиной. Ребенок становится в таз с водой и, перебирая камушки, ищет спрятанный предмет.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b/>
          <w:bCs/>
          <w:iCs/>
          <w:sz w:val="24"/>
          <w:szCs w:val="24"/>
        </w:rPr>
        <w:t>«Стирка»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Оборудование: платочки (салфетки).</w:t>
      </w:r>
    </w:p>
    <w:p w:rsidR="00E77F21" w:rsidRPr="00E77F21" w:rsidRDefault="00E77F21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F21">
        <w:rPr>
          <w:rFonts w:ascii="Times New Roman" w:hAnsi="Times New Roman" w:cs="Times New Roman"/>
          <w:sz w:val="24"/>
          <w:szCs w:val="24"/>
        </w:rPr>
        <w:t>На полу перед детьми платочки. Пальцами ноги дети собирают платочек в гармошку и отпускают 2 раза (стирают). Затем берут платочек за край, поднимают и опускают его (полощут) и снова собирают в гармошку (отжимают) и вешают платочек сушиться.</w:t>
      </w:r>
    </w:p>
    <w:p w:rsidR="00C24D02" w:rsidRDefault="00C24D02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3610" w:rsidRPr="005A3E74" w:rsidRDefault="00823610" w:rsidP="00E77F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 Вам и Вашим детям!</w:t>
      </w:r>
      <w:bookmarkStart w:id="0" w:name="_GoBack"/>
      <w:bookmarkEnd w:id="0"/>
    </w:p>
    <w:sectPr w:rsidR="00823610" w:rsidRPr="005A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87C"/>
    <w:multiLevelType w:val="multilevel"/>
    <w:tmpl w:val="504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4D0F"/>
    <w:multiLevelType w:val="multilevel"/>
    <w:tmpl w:val="FE24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3"/>
    <w:rsid w:val="00386271"/>
    <w:rsid w:val="005A3E74"/>
    <w:rsid w:val="0066232B"/>
    <w:rsid w:val="00735088"/>
    <w:rsid w:val="007405DF"/>
    <w:rsid w:val="00823610"/>
    <w:rsid w:val="008B6156"/>
    <w:rsid w:val="008D27CE"/>
    <w:rsid w:val="00931CCF"/>
    <w:rsid w:val="009B6070"/>
    <w:rsid w:val="00C24D02"/>
    <w:rsid w:val="00E41AE3"/>
    <w:rsid w:val="00E77F21"/>
    <w:rsid w:val="00E909B3"/>
    <w:rsid w:val="00F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25AB"/>
  <w15:chartTrackingRefBased/>
  <w15:docId w15:val="{3FE2156E-EE98-4E69-A381-DC5EB6C5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6</cp:revision>
  <dcterms:created xsi:type="dcterms:W3CDTF">2022-08-13T14:18:00Z</dcterms:created>
  <dcterms:modified xsi:type="dcterms:W3CDTF">2022-08-13T16:59:00Z</dcterms:modified>
</cp:coreProperties>
</file>